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FB" w:rsidRDefault="00DA7AD5" w:rsidP="00DA7AD5">
      <w:pPr>
        <w:jc w:val="center"/>
        <w:rPr>
          <w:rFonts w:ascii="Arial" w:hAnsi="Arial" w:cs="Arial"/>
          <w:b/>
          <w:sz w:val="24"/>
          <w:szCs w:val="24"/>
        </w:rPr>
      </w:pPr>
      <w:r w:rsidRPr="00DA7AD5">
        <w:rPr>
          <w:rFonts w:ascii="Arial" w:hAnsi="Arial" w:cs="Arial"/>
          <w:b/>
          <w:sz w:val="24"/>
          <w:szCs w:val="24"/>
        </w:rPr>
        <w:t>QUE ES LA CONTAMINACION AMBIENTAL</w:t>
      </w:r>
    </w:p>
    <w:p w:rsidR="00DA7AD5" w:rsidRDefault="00DA7AD5" w:rsidP="00DA7AD5">
      <w:pPr>
        <w:jc w:val="both"/>
        <w:rPr>
          <w:rFonts w:ascii="Arial" w:hAnsi="Arial" w:cs="Arial"/>
          <w:sz w:val="24"/>
          <w:szCs w:val="24"/>
        </w:rPr>
      </w:pPr>
      <w:r w:rsidRPr="00DA7AD5">
        <w:rPr>
          <w:rFonts w:ascii="Arial" w:hAnsi="Arial" w:cs="Arial"/>
          <w:sz w:val="24"/>
          <w:szCs w:val="24"/>
        </w:rPr>
        <w:t>Se denomina contaminación ambiental a la presencia en el ambiente de cualquier agente (físico, químico o biológico) o bien de una combinación de varios agentes en lugares, formas y concentraciones tales que sean o puedan ser nocivos para la salud, la seguridad o para el bienestar de la población, o bien, que puedan ser perjudiciales para la vida vegetal o animal, o impidan el uso normal de las propiedades y lugares de recreación y goce de los mismos. La contaminación ambiental es también la incorporación a los cuerpos receptores de sustancias sólidas, liquidas o gaseosas, o mezclas de ellas, siempre que alteren desfavorablemente las condiciones naturales del mismo, o que puedan afectar la salud, la higi</w:t>
      </w:r>
      <w:r>
        <w:rPr>
          <w:rFonts w:ascii="Arial" w:hAnsi="Arial" w:cs="Arial"/>
          <w:sz w:val="24"/>
          <w:szCs w:val="24"/>
        </w:rPr>
        <w:t>ene o el bienestar del público.</w:t>
      </w:r>
    </w:p>
    <w:p w:rsidR="00DA7AD5" w:rsidRDefault="00DA7AD5" w:rsidP="00DA7AD5">
      <w:pPr>
        <w:jc w:val="both"/>
        <w:rPr>
          <w:rFonts w:ascii="Arial" w:hAnsi="Arial" w:cs="Arial"/>
          <w:sz w:val="24"/>
          <w:szCs w:val="24"/>
        </w:rPr>
      </w:pPr>
      <w:r w:rsidRPr="00DA7AD5">
        <w:rPr>
          <w:rFonts w:ascii="Arial" w:hAnsi="Arial" w:cs="Arial"/>
          <w:sz w:val="24"/>
          <w:szCs w:val="24"/>
        </w:rPr>
        <w:t>A medida que aumenta el poder del hombre sobre la naturaleza y aparecen nuevas necesidades como consecuencia de la vida en sociedad, el medio ambiente que lo rodea se deteriora cada vez más. El comportamiento social del hombre, que lo condujo a comunicarse por medio del lenguaje, que posteriormente formó la cultura humana, le permitió diferenciarse de los demás seres vivos. Pero mientras ellos se adaptan al medio ambiente para sobrevivir, el hombre adapta y modifica ese mis</w:t>
      </w:r>
      <w:r>
        <w:rPr>
          <w:rFonts w:ascii="Arial" w:hAnsi="Arial" w:cs="Arial"/>
          <w:sz w:val="24"/>
          <w:szCs w:val="24"/>
        </w:rPr>
        <w:t>mo medio según sus necesidades.</w:t>
      </w:r>
    </w:p>
    <w:p w:rsidR="00DA7AD5" w:rsidRDefault="00DA7AD5" w:rsidP="00DA7AD5">
      <w:pPr>
        <w:jc w:val="both"/>
        <w:rPr>
          <w:rFonts w:ascii="Arial" w:hAnsi="Arial" w:cs="Arial"/>
          <w:sz w:val="24"/>
          <w:szCs w:val="24"/>
        </w:rPr>
      </w:pPr>
      <w:r w:rsidRPr="00DA7AD5">
        <w:rPr>
          <w:rFonts w:ascii="Arial" w:hAnsi="Arial" w:cs="Arial"/>
          <w:sz w:val="24"/>
          <w:szCs w:val="24"/>
        </w:rPr>
        <w:t>El progreso tecnológico, por una parte y el acelerado crecimiento demográfico, por la otra, producen la alteración del medio, llegando en algunos casos a atentar contra el equilibrio biológico de la Tierra. No es que exista una incompatibilidad absoluta entre el desarrollo tecnológico, el avance de la civilización y el mantenimiento del equilibrio ecológico, pero es importante que el hombre sepa armonizarlos. Para ello es necesario que proteja los recursos renovables y no renovables y que tome conciencia de que el saneamiento del ambiente es fundamenta</w:t>
      </w:r>
      <w:r>
        <w:rPr>
          <w:rFonts w:ascii="Arial" w:hAnsi="Arial" w:cs="Arial"/>
          <w:sz w:val="24"/>
          <w:szCs w:val="24"/>
        </w:rPr>
        <w:t>l para la vida sobre el planeta</w:t>
      </w:r>
    </w:p>
    <w:p w:rsidR="00DA7AD5" w:rsidRDefault="00DA7AD5" w:rsidP="00DA7AD5">
      <w:pPr>
        <w:jc w:val="both"/>
        <w:rPr>
          <w:rFonts w:ascii="Arial" w:hAnsi="Arial" w:cs="Arial"/>
          <w:sz w:val="24"/>
          <w:szCs w:val="24"/>
        </w:rPr>
      </w:pPr>
      <w:r w:rsidRPr="00DA7AD5">
        <w:rPr>
          <w:rFonts w:ascii="Arial" w:hAnsi="Arial" w:cs="Arial"/>
          <w:sz w:val="24"/>
          <w:szCs w:val="24"/>
        </w:rPr>
        <w:t>La contaminación es uno de los problemas ambientales más importantes que afectan a nuestro mundo y surge cuando se produce un desequilibrio, como resultado de la adición de cualquier sustancia al medio ambiente, en cantidad tal, que cause efectos adversos en el hombre, en los animales, vegetales o materiales expuestos a dosis que sobrepasen los nivel</w:t>
      </w:r>
      <w:r>
        <w:rPr>
          <w:rFonts w:ascii="Arial" w:hAnsi="Arial" w:cs="Arial"/>
          <w:sz w:val="24"/>
          <w:szCs w:val="24"/>
        </w:rPr>
        <w:t>es aceptables en la naturaleza.</w:t>
      </w:r>
    </w:p>
    <w:p w:rsidR="00DA7AD5" w:rsidRPr="00DA7AD5" w:rsidRDefault="00DA7AD5" w:rsidP="00DA7AD5">
      <w:pPr>
        <w:jc w:val="both"/>
        <w:rPr>
          <w:rFonts w:ascii="Arial" w:hAnsi="Arial" w:cs="Arial"/>
          <w:sz w:val="24"/>
          <w:szCs w:val="24"/>
        </w:rPr>
      </w:pPr>
      <w:r w:rsidRPr="00DA7AD5">
        <w:rPr>
          <w:rFonts w:ascii="Arial" w:hAnsi="Arial" w:cs="Arial"/>
          <w:sz w:val="24"/>
          <w:szCs w:val="24"/>
        </w:rPr>
        <w:t>La contaminación puede surgir a partir de ciertas manifestaciones de la naturaleza (fuentes naturales) o bien debido a los diferentes procesos productivos del hombre (fuentes antropogénicas) que conforman las actividades de la vida diaria.</w:t>
      </w:r>
    </w:p>
    <w:p w:rsidR="00DA7AD5" w:rsidRDefault="00DA7AD5" w:rsidP="00DA7AD5">
      <w:pPr>
        <w:jc w:val="both"/>
        <w:rPr>
          <w:rFonts w:ascii="Arial" w:hAnsi="Arial" w:cs="Arial"/>
          <w:sz w:val="24"/>
          <w:szCs w:val="24"/>
        </w:rPr>
      </w:pPr>
    </w:p>
    <w:p w:rsidR="00DA7AD5" w:rsidRDefault="00DA7AD5" w:rsidP="00DA7AD5">
      <w:pPr>
        <w:jc w:val="both"/>
        <w:rPr>
          <w:rFonts w:ascii="Arial" w:hAnsi="Arial" w:cs="Arial"/>
          <w:sz w:val="24"/>
          <w:szCs w:val="24"/>
        </w:rPr>
      </w:pPr>
      <w:r w:rsidRPr="00DA7AD5">
        <w:rPr>
          <w:rFonts w:ascii="Arial" w:hAnsi="Arial" w:cs="Arial"/>
          <w:sz w:val="24"/>
          <w:szCs w:val="24"/>
        </w:rPr>
        <w:lastRenderedPageBreak/>
        <w:t>Las fuentes que generan contaminación de origen antropogénico más importantes son: industriales (frigoríficos, mataderos y curtiembres, actividad minera y petrolera), comerciales (envolturas y empaques), agrícolas (agroquímicos), domiciliarias (envases, pañales, restos de jardinería) y fuentes móviles (gases de combustión de vehículos). Como fuente de emisión se entiende el origen físico o geográfico donde se produce una liberación contaminante al ambiente, ya sea al aire, al agua o al suelo. Tradicionalmente el medio ambiente se ha dividido, para su estudio y su interpretación, en esos tres componentes que son: aire, agua y suelo; sin embargo, esta división es meramente teórica, ya que la mayoría de los contaminantes interactúan con más de uno de los elementos del ambiente.</w:t>
      </w:r>
    </w:p>
    <w:p w:rsidR="00DA7AD5" w:rsidRDefault="00DA7AD5" w:rsidP="00DA7AD5">
      <w:pPr>
        <w:jc w:val="both"/>
        <w:rPr>
          <w:rFonts w:ascii="Arial" w:hAnsi="Arial" w:cs="Arial"/>
          <w:sz w:val="24"/>
          <w:szCs w:val="24"/>
        </w:rPr>
      </w:pPr>
    </w:p>
    <w:p w:rsidR="00DA7AD5" w:rsidRDefault="00DA7AD5" w:rsidP="00DA7AD5">
      <w:pPr>
        <w:jc w:val="center"/>
        <w:rPr>
          <w:rFonts w:ascii="Arial" w:hAnsi="Arial" w:cs="Arial"/>
          <w:b/>
          <w:sz w:val="24"/>
          <w:szCs w:val="24"/>
        </w:rPr>
      </w:pPr>
      <w:r w:rsidRPr="00DA7AD5">
        <w:rPr>
          <w:rFonts w:ascii="Arial" w:hAnsi="Arial" w:cs="Arial"/>
          <w:b/>
          <w:sz w:val="24"/>
          <w:szCs w:val="24"/>
        </w:rPr>
        <w:t>TIPOS DE CONTAMINACION AMBIENTAL</w:t>
      </w:r>
    </w:p>
    <w:p w:rsidR="00DA7AD5" w:rsidRPr="00DA7AD5" w:rsidRDefault="00DA7AD5" w:rsidP="00DA7AD5">
      <w:pPr>
        <w:jc w:val="both"/>
        <w:rPr>
          <w:rFonts w:ascii="Arial" w:hAnsi="Arial" w:cs="Arial"/>
          <w:sz w:val="24"/>
          <w:szCs w:val="24"/>
        </w:rPr>
      </w:pPr>
      <w:r w:rsidRPr="00DA7AD5">
        <w:rPr>
          <w:rFonts w:ascii="Arial" w:hAnsi="Arial" w:cs="Arial"/>
          <w:b/>
          <w:sz w:val="24"/>
          <w:szCs w:val="24"/>
        </w:rPr>
        <w:t>Contaminación del agua:</w:t>
      </w:r>
      <w:r w:rsidRPr="00DA7AD5">
        <w:rPr>
          <w:rFonts w:ascii="Arial" w:hAnsi="Arial" w:cs="Arial"/>
          <w:sz w:val="24"/>
          <w:szCs w:val="24"/>
        </w:rPr>
        <w:t xml:space="preserve"> es la incorporación al agua de materias extrañas, como microorganismos, productos químicos, residuos industriales, y de otros tipos o aguas residuales. Estas materias deterioran la calidad del agua y la hacen inútil para los usos pretendidos.</w:t>
      </w:r>
    </w:p>
    <w:p w:rsidR="00DA7AD5" w:rsidRPr="00DA7AD5" w:rsidRDefault="00DA7AD5" w:rsidP="00DA7AD5">
      <w:pPr>
        <w:jc w:val="both"/>
        <w:rPr>
          <w:rFonts w:ascii="Arial" w:hAnsi="Arial" w:cs="Arial"/>
          <w:sz w:val="24"/>
          <w:szCs w:val="24"/>
        </w:rPr>
      </w:pPr>
      <w:r w:rsidRPr="00DA7AD5">
        <w:rPr>
          <w:rFonts w:ascii="Arial" w:hAnsi="Arial" w:cs="Arial"/>
          <w:b/>
          <w:sz w:val="24"/>
          <w:szCs w:val="24"/>
        </w:rPr>
        <w:t>Contaminación del suelo:</w:t>
      </w:r>
      <w:r w:rsidRPr="00DA7AD5">
        <w:rPr>
          <w:rFonts w:ascii="Arial" w:hAnsi="Arial" w:cs="Arial"/>
          <w:sz w:val="24"/>
          <w:szCs w:val="24"/>
        </w:rPr>
        <w:t xml:space="preserve"> es la incorporación al suelo de materias extrañas, como basura, desechos tóxicos, productos químicos, y desechos industriales. La contaminación del suelo produce un desequilibrio físico, químico y biológico que afecta negativamente las plantas, animales y humanos.</w:t>
      </w:r>
    </w:p>
    <w:p w:rsidR="00DA7AD5" w:rsidRDefault="00DA7AD5" w:rsidP="00DA7AD5">
      <w:pPr>
        <w:jc w:val="both"/>
        <w:rPr>
          <w:rFonts w:ascii="Arial" w:hAnsi="Arial" w:cs="Arial"/>
          <w:sz w:val="24"/>
          <w:szCs w:val="24"/>
        </w:rPr>
      </w:pPr>
      <w:r w:rsidRPr="00DA7AD5">
        <w:rPr>
          <w:rFonts w:ascii="Arial" w:hAnsi="Arial" w:cs="Arial"/>
          <w:b/>
          <w:sz w:val="24"/>
          <w:szCs w:val="24"/>
        </w:rPr>
        <w:t>Contaminación del aire:</w:t>
      </w:r>
      <w:r w:rsidRPr="00DA7AD5">
        <w:rPr>
          <w:rFonts w:ascii="Arial" w:hAnsi="Arial" w:cs="Arial"/>
          <w:sz w:val="24"/>
          <w:szCs w:val="24"/>
        </w:rPr>
        <w:t xml:space="preserve"> es la adición dañina a la atmósfera de gases tóxicos, CO, u otros que afectan el normal desarrollo de plantas, animales y que afectan negativamente la salud de los humanos.</w:t>
      </w:r>
    </w:p>
    <w:p w:rsidR="00DA7AD5" w:rsidRDefault="00DA7AD5" w:rsidP="00DA7AD5">
      <w:pPr>
        <w:jc w:val="both"/>
        <w:rPr>
          <w:rFonts w:ascii="Arial" w:hAnsi="Arial" w:cs="Arial"/>
          <w:sz w:val="24"/>
          <w:szCs w:val="24"/>
        </w:rPr>
      </w:pPr>
    </w:p>
    <w:p w:rsidR="00DA7AD5" w:rsidRDefault="00DA7AD5" w:rsidP="00DA7AD5">
      <w:pPr>
        <w:jc w:val="center"/>
        <w:rPr>
          <w:rFonts w:ascii="Arial" w:hAnsi="Arial" w:cs="Arial"/>
          <w:b/>
          <w:sz w:val="24"/>
          <w:szCs w:val="24"/>
        </w:rPr>
      </w:pPr>
      <w:r w:rsidRPr="00DA7AD5">
        <w:rPr>
          <w:rFonts w:ascii="Arial" w:hAnsi="Arial" w:cs="Arial"/>
          <w:b/>
          <w:sz w:val="24"/>
          <w:szCs w:val="24"/>
        </w:rPr>
        <w:t>CAUSAS DE LA CONTAMINACION AMBIENTAL</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D</w:t>
      </w:r>
      <w:r w:rsidRPr="00DA7AD5">
        <w:rPr>
          <w:rFonts w:ascii="Arial" w:hAnsi="Arial" w:cs="Arial"/>
          <w:sz w:val="24"/>
          <w:szCs w:val="24"/>
        </w:rPr>
        <w:t>esechos sólidos domésticos</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D</w:t>
      </w:r>
      <w:r w:rsidRPr="00DA7AD5">
        <w:rPr>
          <w:rFonts w:ascii="Arial" w:hAnsi="Arial" w:cs="Arial"/>
          <w:sz w:val="24"/>
          <w:szCs w:val="24"/>
        </w:rPr>
        <w:t>esechos sólidos industriales</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E</w:t>
      </w:r>
      <w:r w:rsidRPr="00DA7AD5">
        <w:rPr>
          <w:rFonts w:ascii="Arial" w:hAnsi="Arial" w:cs="Arial"/>
          <w:sz w:val="24"/>
          <w:szCs w:val="24"/>
        </w:rPr>
        <w:t>xceso de fertilizante y productos químicos</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T</w:t>
      </w:r>
      <w:r w:rsidRPr="00DA7AD5">
        <w:rPr>
          <w:rFonts w:ascii="Arial" w:hAnsi="Arial" w:cs="Arial"/>
          <w:sz w:val="24"/>
          <w:szCs w:val="24"/>
        </w:rPr>
        <w:t>ala</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Q</w:t>
      </w:r>
      <w:r w:rsidRPr="00DA7AD5">
        <w:rPr>
          <w:rFonts w:ascii="Arial" w:hAnsi="Arial" w:cs="Arial"/>
          <w:sz w:val="24"/>
          <w:szCs w:val="24"/>
        </w:rPr>
        <w:t>uema</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B</w:t>
      </w:r>
      <w:r w:rsidRPr="00DA7AD5">
        <w:rPr>
          <w:rFonts w:ascii="Arial" w:hAnsi="Arial" w:cs="Arial"/>
          <w:sz w:val="24"/>
          <w:szCs w:val="24"/>
        </w:rPr>
        <w:t>asura</w:t>
      </w:r>
    </w:p>
    <w:p w:rsidR="00DA7AD5" w:rsidRP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E</w:t>
      </w:r>
      <w:r w:rsidRPr="00DA7AD5">
        <w:rPr>
          <w:rFonts w:ascii="Arial" w:hAnsi="Arial" w:cs="Arial"/>
          <w:sz w:val="24"/>
          <w:szCs w:val="24"/>
        </w:rPr>
        <w:t>l monóxido de carbono de los vehículos</w:t>
      </w:r>
    </w:p>
    <w:p w:rsidR="00DA7AD5" w:rsidRDefault="00DA7AD5" w:rsidP="00DA7AD5">
      <w:pPr>
        <w:pStyle w:val="Prrafodelista"/>
        <w:numPr>
          <w:ilvl w:val="0"/>
          <w:numId w:val="1"/>
        </w:numPr>
        <w:jc w:val="both"/>
        <w:rPr>
          <w:rFonts w:ascii="Arial" w:hAnsi="Arial" w:cs="Arial"/>
          <w:sz w:val="24"/>
          <w:szCs w:val="24"/>
        </w:rPr>
      </w:pPr>
      <w:r>
        <w:rPr>
          <w:rFonts w:ascii="Arial" w:hAnsi="Arial" w:cs="Arial"/>
          <w:sz w:val="24"/>
          <w:szCs w:val="24"/>
        </w:rPr>
        <w:t>d</w:t>
      </w:r>
      <w:r w:rsidRPr="00DA7AD5">
        <w:rPr>
          <w:rFonts w:ascii="Arial" w:hAnsi="Arial" w:cs="Arial"/>
          <w:sz w:val="24"/>
          <w:szCs w:val="24"/>
        </w:rPr>
        <w:t>esagües de aguas negras o contaminadas al mar o ríos</w:t>
      </w:r>
    </w:p>
    <w:p w:rsidR="00DA7AD5" w:rsidRDefault="00DA7AD5" w:rsidP="00DA7AD5">
      <w:pPr>
        <w:pStyle w:val="Prrafodelista"/>
        <w:jc w:val="both"/>
        <w:rPr>
          <w:rFonts w:ascii="Arial" w:hAnsi="Arial" w:cs="Arial"/>
          <w:sz w:val="24"/>
          <w:szCs w:val="24"/>
        </w:rPr>
      </w:pPr>
    </w:p>
    <w:p w:rsidR="00DA7AD5" w:rsidRDefault="00DA7AD5" w:rsidP="00DA7AD5">
      <w:pPr>
        <w:pStyle w:val="Prrafodelista"/>
        <w:jc w:val="both"/>
        <w:rPr>
          <w:rFonts w:ascii="Arial" w:hAnsi="Arial" w:cs="Arial"/>
          <w:sz w:val="24"/>
          <w:szCs w:val="24"/>
        </w:rPr>
      </w:pPr>
    </w:p>
    <w:p w:rsidR="00DA7AD5" w:rsidRDefault="00DA7AD5" w:rsidP="00DA7AD5">
      <w:pPr>
        <w:pStyle w:val="Prrafodelista"/>
        <w:rPr>
          <w:rFonts w:ascii="Arial" w:hAnsi="Arial" w:cs="Arial"/>
          <w:sz w:val="24"/>
          <w:szCs w:val="24"/>
        </w:rPr>
      </w:pPr>
    </w:p>
    <w:p w:rsidR="00DA7AD5" w:rsidRDefault="00DA7AD5" w:rsidP="00DA7AD5">
      <w:pPr>
        <w:pStyle w:val="Prrafodelista"/>
        <w:jc w:val="center"/>
        <w:rPr>
          <w:rFonts w:ascii="Arial" w:hAnsi="Arial" w:cs="Arial"/>
          <w:b/>
          <w:sz w:val="24"/>
          <w:szCs w:val="24"/>
        </w:rPr>
      </w:pPr>
      <w:r w:rsidRPr="00DA7AD5">
        <w:rPr>
          <w:rFonts w:ascii="Arial" w:hAnsi="Arial" w:cs="Arial"/>
          <w:b/>
          <w:sz w:val="24"/>
          <w:szCs w:val="24"/>
        </w:rPr>
        <w:lastRenderedPageBreak/>
        <w:t>CONTAMINACION AMBIENTAL SEGUN EL CONTAMINANTE</w:t>
      </w:r>
    </w:p>
    <w:p w:rsidR="00DA7AD5" w:rsidRPr="00DA7AD5" w:rsidRDefault="00DA7AD5" w:rsidP="00DA7AD5">
      <w:pPr>
        <w:pStyle w:val="Prrafodelista"/>
        <w:jc w:val="both"/>
        <w:rPr>
          <w:rFonts w:ascii="Arial" w:hAnsi="Arial" w:cs="Arial"/>
          <w:sz w:val="24"/>
          <w:szCs w:val="24"/>
        </w:rPr>
      </w:pPr>
      <w:r w:rsidRPr="00DA7AD5">
        <w:rPr>
          <w:rFonts w:ascii="Arial" w:hAnsi="Arial" w:cs="Arial"/>
          <w:b/>
          <w:sz w:val="24"/>
          <w:szCs w:val="24"/>
        </w:rPr>
        <w:t>Contaminación química:</w:t>
      </w:r>
      <w:r w:rsidRPr="00DA7AD5">
        <w:rPr>
          <w:rFonts w:ascii="Arial" w:hAnsi="Arial" w:cs="Arial"/>
          <w:sz w:val="24"/>
          <w:szCs w:val="24"/>
        </w:rPr>
        <w:t xml:space="preserve"> refiere a cualquiera de las comentadas en los apartados anteriores, en las que un determinado compuesto químico se introduce en el medio.</w:t>
      </w:r>
    </w:p>
    <w:p w:rsidR="00DA7AD5" w:rsidRPr="00DA7AD5" w:rsidRDefault="00DA7AD5" w:rsidP="00DA7AD5">
      <w:pPr>
        <w:pStyle w:val="Prrafodelista"/>
        <w:jc w:val="both"/>
        <w:rPr>
          <w:rFonts w:ascii="Arial" w:hAnsi="Arial" w:cs="Arial"/>
          <w:sz w:val="24"/>
          <w:szCs w:val="24"/>
        </w:rPr>
      </w:pPr>
      <w:r w:rsidRPr="00DA7AD5">
        <w:rPr>
          <w:rFonts w:ascii="Arial" w:hAnsi="Arial" w:cs="Arial"/>
          <w:b/>
          <w:sz w:val="24"/>
          <w:szCs w:val="24"/>
        </w:rPr>
        <w:t>Contaminación radiactiva:</w:t>
      </w:r>
      <w:r w:rsidRPr="00DA7AD5">
        <w:rPr>
          <w:rFonts w:ascii="Arial" w:hAnsi="Arial" w:cs="Arial"/>
          <w:sz w:val="24"/>
          <w:szCs w:val="24"/>
        </w:rPr>
        <w:t xml:space="preserve"> es aquella derivada de la dispersión de materiales radiactivos, como el uranio enriquecido, usados en instalaciones médicas o de investigación, reactores nucleares de centrales energéticas, munición blindada con metal aleado con uranio, submarinos, satélites artificiales, etc., y que se produce por un accidente (como el accidente de Chernóbil), por el uso </w:t>
      </w:r>
      <w:r w:rsidRPr="00DA7AD5">
        <w:rPr>
          <w:rFonts w:ascii="Arial" w:hAnsi="Arial" w:cs="Arial"/>
          <w:sz w:val="24"/>
          <w:szCs w:val="24"/>
        </w:rPr>
        <w:t>o</w:t>
      </w:r>
      <w:r w:rsidRPr="00DA7AD5">
        <w:rPr>
          <w:rFonts w:ascii="Arial" w:hAnsi="Arial" w:cs="Arial"/>
          <w:sz w:val="24"/>
          <w:szCs w:val="24"/>
        </w:rPr>
        <w:t xml:space="preserve"> por la disposición final deliberada de los residuos radiactivos.</w:t>
      </w:r>
    </w:p>
    <w:p w:rsidR="00DA7AD5" w:rsidRPr="00DA7AD5" w:rsidRDefault="00DA7AD5" w:rsidP="00DA7AD5">
      <w:pPr>
        <w:pStyle w:val="Prrafodelista"/>
        <w:jc w:val="both"/>
        <w:rPr>
          <w:rFonts w:ascii="Arial" w:hAnsi="Arial" w:cs="Arial"/>
          <w:sz w:val="24"/>
          <w:szCs w:val="24"/>
        </w:rPr>
      </w:pPr>
      <w:r w:rsidRPr="00DA7AD5">
        <w:rPr>
          <w:rFonts w:ascii="Arial" w:hAnsi="Arial" w:cs="Arial"/>
          <w:b/>
          <w:sz w:val="24"/>
          <w:szCs w:val="24"/>
        </w:rPr>
        <w:t>Contaminación térmica:</w:t>
      </w:r>
      <w:r w:rsidRPr="00DA7AD5">
        <w:rPr>
          <w:rFonts w:ascii="Arial" w:hAnsi="Arial" w:cs="Arial"/>
          <w:sz w:val="24"/>
          <w:szCs w:val="24"/>
        </w:rPr>
        <w:t xml:space="preserve"> refiere a la emisión de fluidos a elevada temperatura; se puede producir en cursos de agua. El incremento de la temperatura del medio disminuye la solubilidad del oxígeno en el agua.</w:t>
      </w:r>
    </w:p>
    <w:p w:rsidR="00DA7AD5" w:rsidRPr="00DA7AD5" w:rsidRDefault="00DA7AD5" w:rsidP="00DA7AD5">
      <w:pPr>
        <w:pStyle w:val="Prrafodelista"/>
        <w:jc w:val="both"/>
        <w:rPr>
          <w:rFonts w:ascii="Arial" w:hAnsi="Arial" w:cs="Arial"/>
          <w:sz w:val="24"/>
          <w:szCs w:val="24"/>
        </w:rPr>
      </w:pPr>
      <w:r w:rsidRPr="00DA7AD5">
        <w:rPr>
          <w:rFonts w:ascii="Arial" w:hAnsi="Arial" w:cs="Arial"/>
          <w:sz w:val="24"/>
          <w:szCs w:val="24"/>
        </w:rPr>
        <w:t>Contaminación acústica: es la contaminación debida al ruido provocado por las actividades industriales, sociales y del transporte, que puede provocar malestar, irritabilidad, insomnio, sordera parcial, etc.</w:t>
      </w:r>
    </w:p>
    <w:p w:rsidR="00DA7AD5" w:rsidRPr="00DA7AD5" w:rsidRDefault="00DA7AD5" w:rsidP="00DA7AD5">
      <w:pPr>
        <w:pStyle w:val="Prrafodelista"/>
        <w:jc w:val="both"/>
        <w:rPr>
          <w:rFonts w:ascii="Arial" w:hAnsi="Arial" w:cs="Arial"/>
          <w:sz w:val="24"/>
          <w:szCs w:val="24"/>
        </w:rPr>
      </w:pPr>
      <w:r w:rsidRPr="00DA7AD5">
        <w:rPr>
          <w:rFonts w:ascii="Arial" w:hAnsi="Arial" w:cs="Arial"/>
          <w:sz w:val="24"/>
          <w:szCs w:val="24"/>
        </w:rPr>
        <w:t>Contaminación electromagnética: es la producida por las radiaciones del espectro electromagnético que afectan a los equipos electrónicos y a los seres vivos.</w:t>
      </w:r>
    </w:p>
    <w:p w:rsidR="00DA7AD5" w:rsidRPr="00DA7AD5" w:rsidRDefault="00DA7AD5" w:rsidP="00DA7AD5">
      <w:pPr>
        <w:pStyle w:val="Prrafodelista"/>
        <w:jc w:val="both"/>
        <w:rPr>
          <w:rFonts w:ascii="Arial" w:hAnsi="Arial" w:cs="Arial"/>
          <w:sz w:val="24"/>
          <w:szCs w:val="24"/>
        </w:rPr>
      </w:pPr>
      <w:r w:rsidRPr="00DA7AD5">
        <w:rPr>
          <w:rFonts w:ascii="Arial" w:hAnsi="Arial" w:cs="Arial"/>
          <w:b/>
          <w:sz w:val="24"/>
          <w:szCs w:val="24"/>
        </w:rPr>
        <w:t>Contaminación lumínica:</w:t>
      </w:r>
      <w:r w:rsidRPr="00DA7AD5">
        <w:rPr>
          <w:rFonts w:ascii="Arial" w:hAnsi="Arial" w:cs="Arial"/>
          <w:sz w:val="24"/>
          <w:szCs w:val="24"/>
        </w:rPr>
        <w:t xml:space="preserve"> refiere al brillo o resplandor de luz en el cielo nocturno producido por la reflexión y la difusión de la luz artificial en los gases y en las partículas del aire por el uso de luminarias </w:t>
      </w:r>
      <w:proofErr w:type="spellStart"/>
      <w:r w:rsidRPr="00DA7AD5">
        <w:rPr>
          <w:rFonts w:ascii="Arial" w:hAnsi="Arial" w:cs="Arial"/>
          <w:sz w:val="24"/>
          <w:szCs w:val="24"/>
        </w:rPr>
        <w:t>ó</w:t>
      </w:r>
      <w:proofErr w:type="spellEnd"/>
      <w:r w:rsidRPr="00DA7AD5">
        <w:rPr>
          <w:rFonts w:ascii="Arial" w:hAnsi="Arial" w:cs="Arial"/>
          <w:sz w:val="24"/>
          <w:szCs w:val="24"/>
        </w:rPr>
        <w:t xml:space="preserve"> excesos de iluminación, así como la intrusión de luz o de determinadas longitudes de onda del espectro en lugares no deseados.</w:t>
      </w:r>
    </w:p>
    <w:p w:rsidR="00DA7AD5" w:rsidRDefault="00DA7AD5" w:rsidP="00DA7AD5">
      <w:pPr>
        <w:pStyle w:val="Prrafodelista"/>
        <w:jc w:val="both"/>
        <w:rPr>
          <w:rFonts w:ascii="Arial" w:hAnsi="Arial" w:cs="Arial"/>
          <w:sz w:val="24"/>
          <w:szCs w:val="24"/>
        </w:rPr>
      </w:pPr>
      <w:r w:rsidRPr="00DA7AD5">
        <w:rPr>
          <w:rFonts w:ascii="Arial" w:hAnsi="Arial" w:cs="Arial"/>
          <w:b/>
          <w:sz w:val="24"/>
          <w:szCs w:val="24"/>
        </w:rPr>
        <w:t>Contaminación visual:</w:t>
      </w:r>
      <w:r w:rsidRPr="00DA7AD5">
        <w:rPr>
          <w:rFonts w:ascii="Arial" w:hAnsi="Arial" w:cs="Arial"/>
          <w:sz w:val="24"/>
          <w:szCs w:val="24"/>
        </w:rPr>
        <w:t xml:space="preserve"> se produce generalmente por instalaciones industriales, edificios e infraestructuras que deterioran la estética del medio.</w:t>
      </w:r>
    </w:p>
    <w:p w:rsidR="00DA7AD5" w:rsidRDefault="00DA7AD5" w:rsidP="00DA7AD5">
      <w:pPr>
        <w:pStyle w:val="Prrafodelista"/>
        <w:jc w:val="both"/>
        <w:rPr>
          <w:rFonts w:ascii="Arial" w:hAnsi="Arial" w:cs="Arial"/>
          <w:sz w:val="24"/>
          <w:szCs w:val="24"/>
        </w:rPr>
      </w:pPr>
    </w:p>
    <w:p w:rsidR="00DA7AD5" w:rsidRDefault="00DA7AD5" w:rsidP="00DA7AD5">
      <w:pPr>
        <w:pStyle w:val="Prrafodelista"/>
        <w:jc w:val="center"/>
        <w:rPr>
          <w:rFonts w:ascii="Arial" w:hAnsi="Arial" w:cs="Arial"/>
          <w:b/>
          <w:sz w:val="24"/>
          <w:szCs w:val="24"/>
        </w:rPr>
      </w:pPr>
      <w:r w:rsidRPr="00DA7AD5">
        <w:rPr>
          <w:rFonts w:ascii="Arial" w:hAnsi="Arial" w:cs="Arial"/>
          <w:b/>
          <w:sz w:val="24"/>
          <w:szCs w:val="24"/>
        </w:rPr>
        <w:t>PREVENCION DE LA CONTAMINACION AMBIENTAL</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no quemar ni talar plantas</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controlar el uso de fertilizantes y pesticidas</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no botar basura en lugares inapropiados</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regular el servicio de aseo urbano</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crear conciencia ciudadana</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crear vías de desagües para las industrias que no lleguen a los mares ni ríos utilizados para el servicio o consumo del hombre ni animales</w:t>
      </w:r>
    </w:p>
    <w:p w:rsidR="00DA7AD5" w:rsidRP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controlar los derramamientos accidentales de petróleo</w:t>
      </w:r>
    </w:p>
    <w:p w:rsidR="00DA7AD5" w:rsidRDefault="00DA7AD5" w:rsidP="00DA7AD5">
      <w:pPr>
        <w:pStyle w:val="Prrafodelista"/>
        <w:numPr>
          <w:ilvl w:val="0"/>
          <w:numId w:val="2"/>
        </w:numPr>
        <w:jc w:val="both"/>
        <w:rPr>
          <w:rFonts w:ascii="Arial" w:hAnsi="Arial" w:cs="Arial"/>
          <w:sz w:val="24"/>
          <w:szCs w:val="24"/>
        </w:rPr>
      </w:pPr>
      <w:r w:rsidRPr="00DA7AD5">
        <w:rPr>
          <w:rFonts w:ascii="Arial" w:hAnsi="Arial" w:cs="Arial"/>
          <w:sz w:val="24"/>
          <w:szCs w:val="24"/>
        </w:rPr>
        <w:t>controlar los relaves mineros</w:t>
      </w: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b/>
          <w:sz w:val="24"/>
          <w:szCs w:val="24"/>
        </w:rPr>
      </w:pPr>
      <w:r w:rsidRPr="00DA7AD5">
        <w:rPr>
          <w:rFonts w:ascii="Arial" w:hAnsi="Arial" w:cs="Arial"/>
          <w:b/>
          <w:sz w:val="24"/>
          <w:szCs w:val="24"/>
        </w:rPr>
        <w:lastRenderedPageBreak/>
        <w:t>EFECTOS DE LA CONTAMINACION AMBIENTAL</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Expertos en salud ambiental y cardiólogos de la Universidad de California del Sur (EE.UU), acaban de demostrar por primera vez lo que hasta ahora era apenas una sospecha: la contaminación ambiental de las grandes ciudades afecta la salud cardiovascular. Se comprobó que existe una relación directa entre el aumento de las partículas contaminantes del aire de la ciudad y el engrosamiento de la pared interna de las arterias (la "íntima media"), que es un indicador comprobado de aterosclerosis.</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El efecto persistente de la contaminación del aire respirado, en un proceso silencioso de años, conduce finalmente al desarrollo de afecciones cardiovasculares agudas, como el infarto. Al inspirar partículas ambientales con un diámetro menor de 2,5 micrómetros, ingresan en las vías respiratorias más pequeñas y luego irritan las paredes arteriales. Los investigadores hallaron que por cada aumento de 10 microgramos por metro cúbico de esas partículas, la alteración de la pared íntima media de las arterias aumenta un 5,9 %. El humo del tabaco y el que en general proviene del sistema de escape de los autos producen la misma cantidad de esas partículas. Normas estrictas de aire limpio contribuirían a una mejor salud con efectos en gran escala.</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Otro de los efectos es el debilitamiento de la capa de ozono, que protege a los seres vivos de la radiación ultravioleta del Sol, debido a la destrucción del ozono estratosférico por Cl y Br procedentes de la contaminación; o el calentamiento global provocado por el aumento de la concentración de CO2 atmosférico que acompaña a la combustión masiva de materiales fósiles. Lastimosamente los empresarios y sus gobiernos no se consideran parte de la naturaleza ni del ambiente que le rodean, ni toman ninguna conciencia de los daños que hacen al planeta, e indirectamente a sí misma, al mismo ritmo con que los produce; salvo el retirar sus</w:t>
      </w:r>
      <w:r>
        <w:rPr>
          <w:rFonts w:ascii="Arial" w:hAnsi="Arial" w:cs="Arial"/>
          <w:sz w:val="24"/>
          <w:szCs w:val="24"/>
        </w:rPr>
        <w:t xml:space="preserve"> contaminantes de sus regiones.</w:t>
      </w:r>
      <w:r w:rsidRPr="00DA7AD5">
        <w:rPr>
          <w:rFonts w:ascii="Arial" w:hAnsi="Arial" w:cs="Arial"/>
          <w:sz w:val="24"/>
          <w:szCs w:val="24"/>
        </w:rPr>
        <w:t xml:space="preserve"> Deteriora</w:t>
      </w:r>
      <w:r w:rsidRPr="00DA7AD5">
        <w:rPr>
          <w:rFonts w:ascii="Arial" w:hAnsi="Arial" w:cs="Arial"/>
          <w:sz w:val="24"/>
          <w:szCs w:val="24"/>
        </w:rPr>
        <w:t xml:space="preserve"> cada vez más a nuestro planeta</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Atenta contra la vida de plantas, animales y personas</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Genera daños físicos en los individuos</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Convierte en un elemento no consumible al agua</w:t>
      </w:r>
    </w:p>
    <w:p w:rsid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En los suelos contaminados no es posible la siembra</w:t>
      </w: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center"/>
        <w:rPr>
          <w:rFonts w:ascii="Arial" w:hAnsi="Arial" w:cs="Arial"/>
          <w:b/>
          <w:sz w:val="24"/>
          <w:szCs w:val="24"/>
        </w:rPr>
      </w:pPr>
      <w:r w:rsidRPr="00DA7AD5">
        <w:rPr>
          <w:rFonts w:ascii="Arial" w:hAnsi="Arial" w:cs="Arial"/>
          <w:b/>
          <w:sz w:val="24"/>
          <w:szCs w:val="24"/>
        </w:rPr>
        <w:lastRenderedPageBreak/>
        <w:t>EFECTOS DE LA RADIACTIVIDAD</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Los efectos de la radiactividad en los seres vivos son dañinos para su integridad física. Pueden ser inmediatos o tardíos, según la dosis. Cuando el organismo humano recibe de golpe altas dosis de radiación, puede sobrevenir la muerte. Cantidades altas recibidas en fracciones pequeñas y espaciadas producen efectos tardíos, como la leucemia, cánceres, cataratas y otros procesos degenerativos. Dosis bajas y espaciadas en el tiempo pueden producir efectos tardíos o anormalidades en las próximas generaciones. </w:t>
      </w:r>
      <w:r w:rsidRPr="00DA7AD5">
        <w:rPr>
          <w:rFonts w:ascii="Arial" w:hAnsi="Arial" w:cs="Arial"/>
          <w:sz w:val="24"/>
          <w:szCs w:val="24"/>
        </w:rPr>
        <w:cr/>
      </w:r>
    </w:p>
    <w:p w:rsid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El uso militar y comercial de la energía nuclear </w:t>
      </w:r>
      <w:proofErr w:type="gramStart"/>
      <w:r w:rsidRPr="00DA7AD5">
        <w:rPr>
          <w:rFonts w:ascii="Arial" w:hAnsi="Arial" w:cs="Arial"/>
          <w:sz w:val="24"/>
          <w:szCs w:val="24"/>
        </w:rPr>
        <w:t>representan</w:t>
      </w:r>
      <w:proofErr w:type="gramEnd"/>
      <w:r w:rsidRPr="00DA7AD5">
        <w:rPr>
          <w:rFonts w:ascii="Arial" w:hAnsi="Arial" w:cs="Arial"/>
          <w:sz w:val="24"/>
          <w:szCs w:val="24"/>
        </w:rPr>
        <w:t xml:space="preserve"> un peligro inaceptable tanto por sus emisiones rutinarias de radiactividad y los residuos que generan, como por el riesgo de accidente que su funcionamiento supone. Es preciso abandonar la energía nuclear.</w:t>
      </w:r>
    </w:p>
    <w:p w:rsidR="00DA7AD5" w:rsidRDefault="00DA7AD5" w:rsidP="00DA7AD5">
      <w:pPr>
        <w:pStyle w:val="Prrafodelista"/>
        <w:ind w:left="1440"/>
        <w:jc w:val="both"/>
        <w:rPr>
          <w:rFonts w:ascii="Arial" w:hAnsi="Arial" w:cs="Arial"/>
          <w:sz w:val="24"/>
          <w:szCs w:val="24"/>
        </w:rPr>
      </w:pPr>
    </w:p>
    <w:p w:rsidR="00DA7AD5" w:rsidRDefault="00DA7AD5" w:rsidP="00DA7AD5">
      <w:pPr>
        <w:pStyle w:val="Prrafodelista"/>
        <w:ind w:left="1440"/>
        <w:jc w:val="center"/>
        <w:rPr>
          <w:rFonts w:ascii="Arial" w:hAnsi="Arial" w:cs="Arial"/>
          <w:b/>
          <w:sz w:val="24"/>
          <w:szCs w:val="24"/>
        </w:rPr>
      </w:pPr>
      <w:r w:rsidRPr="00DA7AD5">
        <w:rPr>
          <w:rFonts w:ascii="Arial" w:hAnsi="Arial" w:cs="Arial"/>
          <w:b/>
          <w:sz w:val="24"/>
          <w:szCs w:val="24"/>
        </w:rPr>
        <w:t>CAMBIOS CLIMATICOS POR LA CONTAMINACION AMBIENTAL</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El cambio climático, inducido por la actividad del ser humano, supone que la temperatura media del planeta aumentó 0,6 grados en el S.XX. La temperatura media del planeta subirá entre 1,4 y 5,8 grados entre 1990 y 2100. En el mismo período, el nivel medio del mar aumentará entre 0,09 y 0,88 metros. El aumento del S.XX no se ha dado en ninguno de los últimos diez siglos. </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El cambio climático acelerará la aparición de enfermedades infecciosas, como las tropicales, que encontrarán condiciones propicias para su expansión, incluso en zonas del Norte. La Organización Mundial de la Salud advirtió que es probable que los cambios locales de temperaturas y precipitaciones creen condiciones más favorables para los insectos transmisores de enfermedades infecciosas, como la malaria o el dengue. </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La atmósfera actúa como una trampa térmica y este efecto invernadero aumenta con la concentración de gases como el CO2. La actividad humana, la deforestación y, sobre todo, la quema de combustibles fósiles incrementan la presencia de este gas en el aire. La concentración atmosférica de CO2 se ha incrementado en un 31% desde 1750. </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La cubierta de nieve y hielo ha disminuido en un 10% desde finales de los 60. Igualmente, se observa una reducción de los glaciares a lo largo del S.XX. Ha aumentado la temperatura superficial del océano y el nivel del mar entre 0,1 y 0,2 m. en el S.XX (y que irá en aumento amenazando de inundar a ciertos países). También se registran </w:t>
      </w:r>
      <w:r w:rsidRPr="00DA7AD5">
        <w:rPr>
          <w:rFonts w:ascii="Arial" w:hAnsi="Arial" w:cs="Arial"/>
          <w:sz w:val="24"/>
          <w:szCs w:val="24"/>
        </w:rPr>
        <w:lastRenderedPageBreak/>
        <w:t xml:space="preserve">cambios en el régimen de lluvias, en la cubierta de nubes y en el patrón de ocurrencia de fenómenos como la corriente cálida de El Niño, que se ha vuelto más frecuente. Tal aumento puede conducir a una mayor incidencia de enfermedades transmitidas por el agua, como el cólera, y de las relacionadas con toxinas, como el envenenamiento por mariscos. </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La única forma de frenar la modificación del clima es reducir drásticamente las emisiones de gases invernadero, como el CO2. Es necesario presionar a los gobiernos y empresas mundiales, básicamente, para que reduzcan las emisiones de CO2.</w:t>
      </w:r>
    </w:p>
    <w:p w:rsidR="00DA7AD5" w:rsidRPr="00DA7AD5" w:rsidRDefault="00DA7AD5" w:rsidP="00DA7AD5">
      <w:pPr>
        <w:pStyle w:val="Prrafodelista"/>
        <w:ind w:left="1440"/>
        <w:jc w:val="both"/>
        <w:rPr>
          <w:rFonts w:ascii="Arial" w:hAnsi="Arial" w:cs="Arial"/>
          <w:sz w:val="24"/>
          <w:szCs w:val="24"/>
        </w:rPr>
      </w:pP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La incineración de los residuos es una fuente muy importante de contaminación ambiental pues emite sustancias de elevada toxicidad, a la atmósfera y genera cenizas también tóxicas. Al contaminar, pues, el aire que respiramos, el agua que bebemos y nuestros alimentos, la incineración afecta gravemente a nuestra salud. </w:t>
      </w:r>
    </w:p>
    <w:p w:rsidR="00DA7AD5" w:rsidRP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 xml:space="preserve">Entre los compuestos tóxicos destacan -principalmente- metales pesados y las dioxinas. Estas últimas son extremadamente tóxicas, persistentes y acumulativas en toda la cadena alimentaria. Son sustancias cancerígenas y que alteran los sistemas inmunitario, hormonal, reproductor y nervioso. </w:t>
      </w:r>
    </w:p>
    <w:p w:rsidR="00DA7AD5" w:rsidRDefault="00DA7AD5" w:rsidP="00DA7AD5">
      <w:pPr>
        <w:pStyle w:val="Prrafodelista"/>
        <w:ind w:left="1440"/>
        <w:jc w:val="both"/>
        <w:rPr>
          <w:rFonts w:ascii="Arial" w:hAnsi="Arial" w:cs="Arial"/>
          <w:sz w:val="24"/>
          <w:szCs w:val="24"/>
        </w:rPr>
      </w:pPr>
      <w:r w:rsidRPr="00DA7AD5">
        <w:rPr>
          <w:rFonts w:ascii="Arial" w:hAnsi="Arial" w:cs="Arial"/>
          <w:sz w:val="24"/>
          <w:szCs w:val="24"/>
        </w:rPr>
        <w:t>En consecuencia, las empresas y las Administraciones deben invertir sus esfuerzos económicos y personales en desarrollar otras alternativas.</w:t>
      </w:r>
    </w:p>
    <w:p w:rsidR="00881A8E" w:rsidRDefault="00881A8E" w:rsidP="00DA7AD5">
      <w:pPr>
        <w:pStyle w:val="Prrafodelista"/>
        <w:ind w:left="1440"/>
        <w:jc w:val="both"/>
        <w:rPr>
          <w:rFonts w:ascii="Arial" w:hAnsi="Arial" w:cs="Arial"/>
          <w:sz w:val="24"/>
          <w:szCs w:val="24"/>
        </w:rPr>
      </w:pP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t>DESTRUCCION DEL OZONO</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xml:space="preserve">El dióxido de carbono y el efecto invernadero están calentando el planeta. La destrucción del ozono debido a las actividades humanas ha llegado ya al punto en que los dañinos rayos solares, los ultravioletas B, llegan, en grandes zonas de la superficie terrestre, a niveles capaces de causar extensos daños a la vida. </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xml:space="preserve">Las dosis cada vez mayores de UV-B amenazan la salud y el bienestar humano, las cosechas, los bosques, las plantas, la vida salvaje y marina. Se ha producido una elevación de la tasa de cáncer de piel. La exposición a la radiación UV-B reduce la efectividad del sistema inmunológico. </w:t>
      </w:r>
    </w:p>
    <w:p w:rsid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xml:space="preserve">Hay que prohibir la fabricación y uso de todos los compuestos destructores del ozono. La falta de agua, efecto del calentamiento del planeta, amenaza seriamente los medios de subsistencia de más de 1200 millones de personas, la cuarta parte de la población </w:t>
      </w:r>
      <w:r w:rsidRPr="00881A8E">
        <w:rPr>
          <w:rFonts w:ascii="Arial" w:hAnsi="Arial" w:cs="Arial"/>
          <w:sz w:val="24"/>
          <w:szCs w:val="24"/>
        </w:rPr>
        <w:lastRenderedPageBreak/>
        <w:t>mundial. A pesar de las crecientes preocupaciones respecto a estos temas, las medidas de ámbito internacional encuentran escollos insalvables para su aplicación a causa del desarrollismo incontrolado, del consumismo y la miopía de los dirigentes políticos, cautivos de los intereses y la codicia de los clanes financieros.</w:t>
      </w:r>
    </w:p>
    <w:p w:rsidR="00881A8E" w:rsidRDefault="00881A8E" w:rsidP="00881A8E">
      <w:pPr>
        <w:pStyle w:val="Prrafodelista"/>
        <w:ind w:left="1440"/>
        <w:jc w:val="both"/>
        <w:rPr>
          <w:rFonts w:ascii="Arial" w:hAnsi="Arial" w:cs="Arial"/>
          <w:sz w:val="24"/>
          <w:szCs w:val="24"/>
        </w:rPr>
      </w:pP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t>CONTAMINACION AMBIENTAL INDUSTRIAL</w:t>
      </w:r>
    </w:p>
    <w:p w:rsid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La apertura de galerías mineras que favorecen las infiltraciones de sal potasa, por ejemplo, en el terreno; los gases tóxicos que se disuelven en el agua de las precipitaciones y la potencial ruptura accidental de las canalizaciones de las industrias de transformación; los vertidos de aguas con metales pesados, cadmio, plomo, arsénico y compuestos orgánicos de síntesis; el almacenamiento deficiente de productos químicos; los gases de los escapes y aceites en la carretera de los transportes; la polución térmica por agua caliente de las centrales nucleares; el arrojo de desperd</w:t>
      </w:r>
      <w:r>
        <w:rPr>
          <w:rFonts w:ascii="Arial" w:hAnsi="Arial" w:cs="Arial"/>
          <w:sz w:val="24"/>
          <w:szCs w:val="24"/>
        </w:rPr>
        <w:t>icios en el mar de los buques.</w:t>
      </w:r>
    </w:p>
    <w:p w:rsidR="00881A8E" w:rsidRDefault="00881A8E" w:rsidP="00881A8E">
      <w:pPr>
        <w:pStyle w:val="Prrafodelista"/>
        <w:ind w:left="1440"/>
        <w:jc w:val="both"/>
        <w:rPr>
          <w:rFonts w:ascii="Arial" w:hAnsi="Arial" w:cs="Arial"/>
          <w:sz w:val="24"/>
          <w:szCs w:val="24"/>
        </w:rPr>
      </w:pP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t>CONTAMINACION AMBIENTAL URBANA</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xml:space="preserve">La relación del hombre con su ambiente se </w:t>
      </w:r>
      <w:proofErr w:type="spellStart"/>
      <w:r w:rsidRPr="00881A8E">
        <w:rPr>
          <w:rFonts w:ascii="Arial" w:hAnsi="Arial" w:cs="Arial"/>
          <w:sz w:val="24"/>
          <w:szCs w:val="24"/>
        </w:rPr>
        <w:t>a</w:t>
      </w:r>
      <w:proofErr w:type="spellEnd"/>
      <w:r w:rsidRPr="00881A8E">
        <w:rPr>
          <w:rFonts w:ascii="Arial" w:hAnsi="Arial" w:cs="Arial"/>
          <w:sz w:val="24"/>
          <w:szCs w:val="24"/>
        </w:rPr>
        <w:t xml:space="preserve"> visto afectada también por el proceso urbanístico, lo que ha llevado a la destrucción de áreas verdes para dar paso a nuevas construcciones habitacionales, donde las áreas recreativas son cada </w:t>
      </w:r>
      <w:proofErr w:type="spellStart"/>
      <w:r w:rsidRPr="00881A8E">
        <w:rPr>
          <w:rFonts w:ascii="Arial" w:hAnsi="Arial" w:cs="Arial"/>
          <w:sz w:val="24"/>
          <w:szCs w:val="24"/>
        </w:rPr>
        <w:t>ves</w:t>
      </w:r>
      <w:proofErr w:type="spellEnd"/>
      <w:r w:rsidRPr="00881A8E">
        <w:rPr>
          <w:rFonts w:ascii="Arial" w:hAnsi="Arial" w:cs="Arial"/>
          <w:sz w:val="24"/>
          <w:szCs w:val="24"/>
        </w:rPr>
        <w:t xml:space="preserve"> más escasas.</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La migración del campo a la ciudad trae consigo insuficiencia de servicios públicos (agua, luz, transporte) y bajo nivel de vida de un elevado porcentaje de la población urbana.</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La contaminación sónica en algunas ciudades es muy aguda: vehículos, aviones, maquinarias. etc... El ruido produce efectos psicológicos dañinos como son interrumpir el sueño (cuando la intensidad supera los 70 decibelios), disminuir el rendimiento laboral y provocar un constante estado de ansiedad. Se dice que las generaciones jóvenes de hoy serán futuros sordos, pues cada vez es mayor el ruido de las ciudades.</w:t>
      </w:r>
    </w:p>
    <w:p w:rsid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La contaminación del agua depurada por canalizaciones obsoletas y a la disolución de barros de depuración en el tratamiento del agua; la contaminación de las aguas domésticas; la fuga de materia orgánica fermentable de las fosas sépticas; el vertido de aguas usadas no depuradas del alcantarillado; los vertidos de aguas de las coladas (fosfatos); el lavado de los suelos urbanos saturados de contaminantes diversos; la filtración de productos nocivos deb</w:t>
      </w:r>
      <w:r>
        <w:rPr>
          <w:rFonts w:ascii="Arial" w:hAnsi="Arial" w:cs="Arial"/>
          <w:sz w:val="24"/>
          <w:szCs w:val="24"/>
        </w:rPr>
        <w:t>ida a descargas incontroladas.</w:t>
      </w: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lastRenderedPageBreak/>
        <w:t>RESIDUOS NO BIODEGRADABLES</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Los desechos que en la actualidad han cobrado más relevancia son los derivados de la Energía Atómica. Los desechos radiactivos constituyen una amenaza para el hombre porque no pueden ser eliminados; la única forma de salir de ellos es almacenándolos en depósitos especiales, pero como la vida radiactiva de esos desechos es larga continúan siendo un peligro. En la actualidad se piensa evacuar estos productos en pozos perforados en el suelo, dentro de cajas de paredes fuertes de plomo, de modo que puedan ser incorporados a los ciclos biológicos.</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Actualmente para la eliminación de basura se utiliza:</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El relleno sanitario: enterrando la basura comprimida en grandes desniveles.</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Incineración: este método es muy útil, puede generar electricidad y calor, tiene la desventaja de que produce residuos incombustibles y además contamina el aire.</w:t>
      </w:r>
    </w:p>
    <w:p w:rsid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 Reciclaje: es el más conveniente, por este medio se recuperan materiales como: el vidrio, el papel, el cartón, la chatarra y los envases de metal. También se pueden producir a partir del reciclaje de la basura alimentos para animales y abonos agrícolas, utilizando los desechos de origen orgánico previamente escogidos, como: grasa, huesos, sangre.</w:t>
      </w:r>
    </w:p>
    <w:p w:rsidR="00881A8E" w:rsidRDefault="00881A8E" w:rsidP="00881A8E">
      <w:pPr>
        <w:pStyle w:val="Prrafodelista"/>
        <w:ind w:left="1440"/>
        <w:jc w:val="both"/>
        <w:rPr>
          <w:rFonts w:ascii="Arial" w:hAnsi="Arial" w:cs="Arial"/>
          <w:sz w:val="24"/>
          <w:szCs w:val="24"/>
        </w:rPr>
      </w:pP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t>EL EQUILIBRIO ECOLOGICO</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Es el resultado de la interacción de los diferentes factores del ambiente, que hacen que el ecosistema se mantenga con cierto grado de estabilidad dinámica. La relación entre los individuos y su medio ambiente determinan la existencia de un equilibrio ecológico indispensable para la vida de todas las especies, tanto animales como vegetales.</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Los efectos más graves han sido los ocasionados a los recursos naturales renovables: El Agua, El Suelo, La Flora, La Fauna y El Aire.</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El gran desarrollo tecnológico e industrial ha sobrepasado la capacidad de la naturaleza para restablecer el equilibrio natural alterado y el hombre se ha visto comprometido.</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El mayor problema de las comunidades humanas es hoy en día la basura, consecuencia del excesivo consumo. Los servicios públicos se tornan insuficientes y la cantidad de basura como desecho de esa gran masa poblacional adquiere dimensiones críticas y ha perturbado los ecosistemas.</w:t>
      </w:r>
    </w:p>
    <w:p w:rsid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lastRenderedPageBreak/>
        <w:t>Los desperdicios de los alimentos y materias orgánicas contenidos en la basura, constituyen un problema de salud porque son criaderos de insectos, responsables de la transmisión de enfermedades como Gastroenteritis, Fiebre Tifoidea, Paludismo, Encefalitis, etc...; atrae las ratas que intervienen en la propagación de la Peste Bubónica, el tifus, Intoxicaciones Alimenticias y Otras.</w:t>
      </w:r>
    </w:p>
    <w:p w:rsidR="00881A8E" w:rsidRDefault="00881A8E" w:rsidP="00881A8E">
      <w:pPr>
        <w:pStyle w:val="Prrafodelista"/>
        <w:ind w:left="1440"/>
        <w:jc w:val="both"/>
        <w:rPr>
          <w:rFonts w:ascii="Arial" w:hAnsi="Arial" w:cs="Arial"/>
          <w:sz w:val="24"/>
          <w:szCs w:val="24"/>
        </w:rPr>
      </w:pPr>
    </w:p>
    <w:p w:rsidR="00881A8E" w:rsidRDefault="00881A8E" w:rsidP="00881A8E">
      <w:pPr>
        <w:pStyle w:val="Prrafodelista"/>
        <w:ind w:left="1440"/>
        <w:jc w:val="center"/>
        <w:rPr>
          <w:rFonts w:ascii="Arial" w:hAnsi="Arial" w:cs="Arial"/>
          <w:b/>
          <w:sz w:val="24"/>
          <w:szCs w:val="24"/>
        </w:rPr>
      </w:pPr>
      <w:r w:rsidRPr="00881A8E">
        <w:rPr>
          <w:rFonts w:ascii="Arial" w:hAnsi="Arial" w:cs="Arial"/>
          <w:b/>
          <w:sz w:val="24"/>
          <w:szCs w:val="24"/>
        </w:rPr>
        <w:t>ACTIVIDADES ECONOMICAS Y CONTAMINACION AMBIENTAL</w:t>
      </w:r>
    </w:p>
    <w:p w:rsidR="00881A8E" w:rsidRPr="00881A8E" w:rsidRDefault="00881A8E" w:rsidP="00881A8E">
      <w:pPr>
        <w:pStyle w:val="Prrafodelista"/>
        <w:ind w:left="1440"/>
        <w:jc w:val="both"/>
        <w:rPr>
          <w:rFonts w:ascii="Arial" w:hAnsi="Arial" w:cs="Arial"/>
          <w:sz w:val="24"/>
          <w:szCs w:val="24"/>
        </w:rPr>
      </w:pPr>
      <w:bookmarkStart w:id="0" w:name="_GoBack"/>
      <w:r w:rsidRPr="00881A8E">
        <w:rPr>
          <w:rFonts w:ascii="Arial" w:hAnsi="Arial" w:cs="Arial"/>
          <w:sz w:val="24"/>
          <w:szCs w:val="24"/>
        </w:rPr>
        <w:t>Las actividades económicas son parte esencial de la existencia de las sociedades, ellas permiten la producción de riquezas, el trabajo de los individuos y generan los bienes y servicios que garantizan su bienestar social. Las actividades económicas son cada día más complejas y requieren del uso y tecnologías más avanzadas, con el objeto de mantener la productividad competitiva en un mercado cada vez más exigente. En la actualidad, muchas actividades económicas son fuente permanente de contaminación.</w:t>
      </w:r>
    </w:p>
    <w:p w:rsidR="00881A8E" w:rsidRPr="00881A8E" w:rsidRDefault="00881A8E" w:rsidP="00881A8E">
      <w:pPr>
        <w:pStyle w:val="Prrafodelista"/>
        <w:ind w:left="1440"/>
        <w:jc w:val="both"/>
        <w:rPr>
          <w:rFonts w:ascii="Arial" w:hAnsi="Arial" w:cs="Arial"/>
          <w:sz w:val="24"/>
          <w:szCs w:val="24"/>
        </w:rPr>
      </w:pPr>
      <w:r w:rsidRPr="00881A8E">
        <w:rPr>
          <w:rFonts w:ascii="Arial" w:hAnsi="Arial" w:cs="Arial"/>
          <w:sz w:val="24"/>
          <w:szCs w:val="24"/>
        </w:rPr>
        <w:t>De esta forma se nos presenta el problema de la necesidad de mantener y ampliar nuestras actividades económicas por el significado social que ellas tienen en la generación de riquezas; pero al mismo tiempo debemos tomar conciencia sobre la contaminación ambiental que éstas causan, para buscar soluciones y mantener el equilibrio ecológico y ambiental.</w:t>
      </w:r>
      <w:bookmarkEnd w:id="0"/>
    </w:p>
    <w:sectPr w:rsidR="00881A8E" w:rsidRPr="00881A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D0545"/>
    <w:multiLevelType w:val="hybridMultilevel"/>
    <w:tmpl w:val="AD1CA9D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55B71714"/>
    <w:multiLevelType w:val="hybridMultilevel"/>
    <w:tmpl w:val="07602E0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D5"/>
    <w:rsid w:val="00733CFB"/>
    <w:rsid w:val="00881A8E"/>
    <w:rsid w:val="00DA7A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7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2929</Words>
  <Characters>16115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2013-09-18T00:49:00Z</dcterms:created>
  <dcterms:modified xsi:type="dcterms:W3CDTF">2013-09-18T01:07:00Z</dcterms:modified>
</cp:coreProperties>
</file>